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88" w:rsidRPr="000B4558" w:rsidRDefault="00AE6E88" w:rsidP="00AE6E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E6E88" w:rsidRPr="000B4558" w:rsidRDefault="00AE6E88" w:rsidP="00AE6E88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B45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E6E88" w:rsidRPr="000B4558" w:rsidRDefault="00AE6E88" w:rsidP="00AE6E88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E6E88" w:rsidRPr="000B4558" w:rsidRDefault="00AE6E88" w:rsidP="00AE6E88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AE6E88" w:rsidRPr="000B4558" w:rsidTr="003669F9">
        <w:tc>
          <w:tcPr>
            <w:tcW w:w="516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AE6E88" w:rsidRPr="000B4558" w:rsidRDefault="00AE6E88" w:rsidP="00FF0A8E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</w:t>
            </w:r>
            <w:proofErr w:type="spellEnd"/>
            <w:r w:rsidR="00FF0A8E"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0918BB">
              <w:rPr>
                <w:rFonts w:ascii="Times New Roman" w:hAnsi="Times New Roman" w:cs="Times New Roman"/>
              </w:rPr>
              <w:t>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701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</w:tcPr>
          <w:p w:rsidR="00AE6E88" w:rsidRPr="000B4558" w:rsidRDefault="00AE6E88" w:rsidP="003669F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AE6E88" w:rsidRPr="001352E1" w:rsidRDefault="00AE6E88" w:rsidP="003669F9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1352E1">
              <w:rPr>
                <w:color w:val="000000"/>
                <w:sz w:val="20"/>
              </w:rPr>
              <w:t>Скальпель стерильный, однократного применения, с защитой на лезвии/с защитным колпачком, со съемными лезвиями №23, из нержавеющей/углеродистой стали, в коробке №10</w:t>
            </w:r>
          </w:p>
        </w:tc>
        <w:tc>
          <w:tcPr>
            <w:tcW w:w="3420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Скальпель стерильный, однократного применения, с защитным колпачком, со съемными лезвиями №23 из углеродистой стали, в коробке №10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80,0128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E6E88" w:rsidRPr="001352E1" w:rsidRDefault="00AE6E88" w:rsidP="003669F9">
            <w:pPr>
              <w:pStyle w:val="2"/>
              <w:ind w:left="0"/>
              <w:outlineLvl w:val="1"/>
              <w:rPr>
                <w:color w:val="000000"/>
                <w:sz w:val="20"/>
              </w:rPr>
            </w:pPr>
            <w:r w:rsidRPr="001352E1">
              <w:rPr>
                <w:color w:val="000000"/>
                <w:sz w:val="20"/>
              </w:rPr>
              <w:t>Глюкоза</w:t>
            </w:r>
          </w:p>
        </w:tc>
        <w:tc>
          <w:tcPr>
            <w:tcW w:w="3420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инфузий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, 5%, 200 мл, №1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178,75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17875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Декспантенол</w:t>
            </w:r>
            <w:proofErr w:type="spellEnd"/>
          </w:p>
        </w:tc>
        <w:tc>
          <w:tcPr>
            <w:tcW w:w="3420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942,51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Катетер внутривенный: стерильный, однократного применения, размерами (G):, 18</w:t>
            </w:r>
          </w:p>
        </w:tc>
        <w:tc>
          <w:tcPr>
            <w:tcW w:w="3420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крылышки для фиксации катетера. Цветовая кодировка размеров (G): 18 (1.3х45мм), Срок годности: 5 лет.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57408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4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Катетер внутривенный: стерильный, однократного применения, размерами (G):, 20</w:t>
            </w:r>
          </w:p>
        </w:tc>
        <w:tc>
          <w:tcPr>
            <w:tcW w:w="3420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крылышки для фиксации катетера. Цветовая кодировка размеров (G): 20 (1.1х32мм), 22 (0.9х25мм), Срок годности: 5 лет.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57408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Катетер внутривенный: стерильный, однократного применения, размерами (G):, 22</w:t>
            </w:r>
          </w:p>
        </w:tc>
        <w:tc>
          <w:tcPr>
            <w:tcW w:w="3420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крылышки для фиксации катетера. Цветовая кодировка размеров (G): 22 (0.9х25мм), Срок годности: 5 лет.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57408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420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10 мл с иглами 21Gx1 1/2"</w:t>
            </w:r>
          </w:p>
        </w:tc>
        <w:tc>
          <w:tcPr>
            <w:tcW w:w="3420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20,11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120660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5мл с иглами 22Gx1 1/2"</w:t>
            </w:r>
          </w:p>
        </w:tc>
        <w:tc>
          <w:tcPr>
            <w:tcW w:w="3420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13,50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135000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E6E88" w:rsidRPr="001352E1" w:rsidTr="003669F9">
        <w:tc>
          <w:tcPr>
            <w:tcW w:w="516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20 мл с иглами 20Gx 1 1/2"</w:t>
            </w:r>
          </w:p>
        </w:tc>
        <w:tc>
          <w:tcPr>
            <w:tcW w:w="3420" w:type="dxa"/>
            <w:vAlign w:val="center"/>
          </w:tcPr>
          <w:p w:rsidR="00AE6E88" w:rsidRPr="001352E1" w:rsidRDefault="00AE6E88" w:rsidP="003669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3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</w:tcPr>
          <w:p w:rsidR="00AE6E88" w:rsidRPr="001352E1" w:rsidRDefault="00AE6E88" w:rsidP="003669F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31,47</w:t>
            </w:r>
          </w:p>
        </w:tc>
        <w:tc>
          <w:tcPr>
            <w:tcW w:w="1701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314700</w:t>
            </w:r>
          </w:p>
        </w:tc>
        <w:tc>
          <w:tcPr>
            <w:tcW w:w="1417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E88" w:rsidRPr="001352E1" w:rsidRDefault="00AE6E88" w:rsidP="003669F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A45B9" w:rsidRPr="001352E1" w:rsidRDefault="003A45B9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F0A8E" w:rsidRPr="00FF0A8E" w:rsidRDefault="00FF0A8E" w:rsidP="00FF0A8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ДСБ»КММ « ОЖМКО»ШЖҚ КМК директоры</w:t>
      </w:r>
    </w:p>
    <w:p w:rsidR="00FF0A8E" w:rsidRPr="000B4558" w:rsidRDefault="00FF0A8E" w:rsidP="00FF0A8E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B45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FF0A8E" w:rsidRPr="00FF0A8E" w:rsidRDefault="00FF0A8E" w:rsidP="00FF0A8E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FF0A8E" w:rsidRPr="00FF0A8E" w:rsidRDefault="00FF0A8E" w:rsidP="00FF0A8E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proofErr w:type="spellStart"/>
      <w:r w:rsidRPr="000B4558">
        <w:rPr>
          <w:rFonts w:ascii="Times New Roman" w:hAnsi="Times New Roman" w:cs="Times New Roman"/>
          <w:sz w:val="32"/>
          <w:szCs w:val="32"/>
        </w:rPr>
        <w:t>ехни</w:t>
      </w:r>
      <w:proofErr w:type="spellEnd"/>
      <w:r>
        <w:rPr>
          <w:rFonts w:ascii="Times New Roman" w:hAnsi="Times New Roman" w:cs="Times New Roman"/>
          <w:sz w:val="32"/>
          <w:szCs w:val="32"/>
          <w:lang w:val="kk-KZ"/>
        </w:rPr>
        <w:t>калық</w:t>
      </w:r>
      <w:r w:rsidRPr="000B455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FF0A8E" w:rsidRPr="000B4558" w:rsidTr="004850B0">
        <w:tc>
          <w:tcPr>
            <w:tcW w:w="516" w:type="dxa"/>
          </w:tcPr>
          <w:p w:rsidR="00FF0A8E" w:rsidRPr="000B4558" w:rsidRDefault="00FF0A8E" w:rsidP="004850B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FF0A8E" w:rsidRPr="00FF0A8E" w:rsidRDefault="00FF0A8E" w:rsidP="00FF0A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420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</w:t>
            </w:r>
          </w:p>
        </w:tc>
        <w:tc>
          <w:tcPr>
            <w:tcW w:w="992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F0A8E" w:rsidRPr="008324B3" w:rsidRDefault="00FF0A8E" w:rsidP="008324B3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color w:val="000000"/>
                <w:sz w:val="20"/>
                <w:lang w:val="kk-KZ"/>
              </w:rPr>
              <w:t>С</w:t>
            </w:r>
            <w:proofErr w:type="spellStart"/>
            <w:r w:rsidRPr="00FF0A8E">
              <w:rPr>
                <w:color w:val="000000"/>
                <w:sz w:val="20"/>
              </w:rPr>
              <w:t>терильді</w:t>
            </w:r>
            <w:proofErr w:type="spellEnd"/>
            <w:r w:rsidRPr="00FF0A8E">
              <w:rPr>
                <w:color w:val="000000"/>
                <w:sz w:val="20"/>
              </w:rPr>
              <w:t xml:space="preserve">, </w:t>
            </w:r>
            <w:proofErr w:type="spellStart"/>
            <w:r w:rsidRPr="00FF0A8E">
              <w:rPr>
                <w:color w:val="000000"/>
                <w:sz w:val="20"/>
              </w:rPr>
              <w:t>бір</w:t>
            </w:r>
            <w:proofErr w:type="spellEnd"/>
            <w:r w:rsidRPr="00FF0A8E">
              <w:rPr>
                <w:color w:val="000000"/>
                <w:sz w:val="20"/>
              </w:rPr>
              <w:t xml:space="preserve"> </w:t>
            </w:r>
            <w:proofErr w:type="spellStart"/>
            <w:r w:rsidRPr="00FF0A8E">
              <w:rPr>
                <w:color w:val="000000"/>
                <w:sz w:val="20"/>
              </w:rPr>
              <w:t>рет</w:t>
            </w:r>
            <w:proofErr w:type="spellEnd"/>
            <w:r w:rsidRPr="00FF0A8E">
              <w:rPr>
                <w:color w:val="000000"/>
                <w:sz w:val="20"/>
              </w:rPr>
              <w:t xml:space="preserve"> қолданылатын скальпель, жүзі қорғалған/қорғаныш қалпақшасы бар, </w:t>
            </w:r>
            <w:r>
              <w:rPr>
                <w:color w:val="000000"/>
                <w:sz w:val="20"/>
                <w:lang w:val="kk-KZ"/>
              </w:rPr>
              <w:t>т</w:t>
            </w:r>
            <w:r w:rsidRPr="00FF0A8E">
              <w:rPr>
                <w:color w:val="000000"/>
                <w:sz w:val="20"/>
              </w:rPr>
              <w:t xml:space="preserve">от баспайтын/көміртекті </w:t>
            </w:r>
            <w:proofErr w:type="spellStart"/>
            <w:r w:rsidRPr="00FF0A8E">
              <w:rPr>
                <w:color w:val="000000"/>
                <w:sz w:val="20"/>
              </w:rPr>
              <w:t>болаттан</w:t>
            </w:r>
            <w:proofErr w:type="spellEnd"/>
            <w:r w:rsidRPr="00FF0A8E">
              <w:rPr>
                <w:color w:val="000000"/>
                <w:sz w:val="20"/>
              </w:rPr>
              <w:t xml:space="preserve"> жасалған, </w:t>
            </w:r>
            <w:proofErr w:type="spellStart"/>
            <w:r w:rsidR="008324B3" w:rsidRPr="00FF0A8E">
              <w:rPr>
                <w:color w:val="000000"/>
                <w:sz w:val="20"/>
              </w:rPr>
              <w:t>алмалы-салмалы</w:t>
            </w:r>
            <w:proofErr w:type="spellEnd"/>
            <w:r w:rsidR="008324B3">
              <w:rPr>
                <w:color w:val="000000"/>
                <w:sz w:val="20"/>
                <w:lang w:val="kk-KZ"/>
              </w:rPr>
              <w:t xml:space="preserve"> </w:t>
            </w:r>
            <w:r w:rsidR="008324B3" w:rsidRPr="00FF0A8E">
              <w:rPr>
                <w:color w:val="000000"/>
                <w:sz w:val="20"/>
              </w:rPr>
              <w:t>№23 жүз</w:t>
            </w:r>
            <w:r w:rsidR="008324B3">
              <w:rPr>
                <w:color w:val="000000"/>
                <w:sz w:val="20"/>
                <w:lang w:val="kk-KZ"/>
              </w:rPr>
              <w:t xml:space="preserve">імен, </w:t>
            </w:r>
            <w:r w:rsidR="008324B3" w:rsidRPr="00FF0A8E">
              <w:rPr>
                <w:color w:val="000000"/>
                <w:sz w:val="20"/>
              </w:rPr>
              <w:t>№10 қорапта</w:t>
            </w:r>
            <w:r w:rsidR="008324B3">
              <w:rPr>
                <w:color w:val="000000"/>
                <w:sz w:val="20"/>
                <w:lang w:val="kk-KZ"/>
              </w:rPr>
              <w:t xml:space="preserve"> </w:t>
            </w:r>
            <w:r w:rsidR="008324B3" w:rsidRPr="00FF0A8E">
              <w:rPr>
                <w:color w:val="000000"/>
                <w:sz w:val="20"/>
              </w:rPr>
              <w:t xml:space="preserve"> </w:t>
            </w:r>
            <w:r w:rsidR="008324B3">
              <w:rPr>
                <w:color w:val="000000"/>
                <w:sz w:val="20"/>
                <w:lang w:val="kk-KZ"/>
              </w:rPr>
              <w:t xml:space="preserve">  </w:t>
            </w:r>
          </w:p>
        </w:tc>
        <w:tc>
          <w:tcPr>
            <w:tcW w:w="3420" w:type="dxa"/>
          </w:tcPr>
          <w:p w:rsidR="00FF0A8E" w:rsidRPr="008324B3" w:rsidRDefault="008324B3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Стерильді, бір рет қолданылатын скальпель</w:t>
            </w:r>
            <w:r w:rsidR="00FF0A8E" w:rsidRP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 w:rsidRPr="008324B3">
              <w:rPr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жүзі қорғалған</w:t>
            </w:r>
            <w:r w:rsidR="00FF0A8E" w:rsidRP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тот баспайтын/көміртекті болаттан жасалған, алмалы-салмалы №23 жүзімен, №10 қорапта    </w:t>
            </w:r>
          </w:p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80,0128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FF0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FF0A8E" w:rsidRPr="001352E1" w:rsidRDefault="00FF0A8E" w:rsidP="004850B0">
            <w:pPr>
              <w:pStyle w:val="2"/>
              <w:ind w:left="0"/>
              <w:outlineLvl w:val="1"/>
              <w:rPr>
                <w:color w:val="000000"/>
                <w:sz w:val="20"/>
              </w:rPr>
            </w:pPr>
            <w:r w:rsidRPr="001352E1">
              <w:rPr>
                <w:color w:val="000000"/>
                <w:sz w:val="20"/>
              </w:rPr>
              <w:t>Глюкоза</w:t>
            </w:r>
          </w:p>
        </w:tc>
        <w:tc>
          <w:tcPr>
            <w:tcW w:w="3420" w:type="dxa"/>
          </w:tcPr>
          <w:p w:rsidR="00FF0A8E" w:rsidRPr="001352E1" w:rsidRDefault="008324B3" w:rsidP="008324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И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нфузи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 арналған ерітінді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, 5%, 200 мл, №1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178,75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17875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FF0A8E" w:rsidRPr="001352E1" w:rsidRDefault="00FF0A8E" w:rsidP="004850B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Декспантенол</w:t>
            </w:r>
            <w:proofErr w:type="spellEnd"/>
          </w:p>
        </w:tc>
        <w:tc>
          <w:tcPr>
            <w:tcW w:w="3420" w:type="dxa"/>
            <w:vAlign w:val="center"/>
          </w:tcPr>
          <w:p w:rsidR="00FF0A8E" w:rsidRPr="001352E1" w:rsidRDefault="00FF0A8E" w:rsidP="008324B3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аэрозоль </w:t>
            </w:r>
            <w:proofErr w:type="gramStart"/>
            <w:r w:rsid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сырт</w:t>
            </w:r>
            <w:proofErr w:type="gramEnd"/>
            <w:r w:rsidR="008324B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қа қолдану үшін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117 г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942,51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FF0A8E" w:rsidRPr="001352E1" w:rsidRDefault="008324B3" w:rsidP="008324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Венаішілік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атетер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қолданылатын, өлшемдері (G):, 18</w:t>
            </w:r>
          </w:p>
        </w:tc>
        <w:tc>
          <w:tcPr>
            <w:tcW w:w="3420" w:type="dxa"/>
          </w:tcPr>
          <w:p w:rsidR="00FF0A8E" w:rsidRPr="001352E1" w:rsidRDefault="008324B3" w:rsidP="00B60E5B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ұйым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қ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ұрамы: катетер медициналық ПВХ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-ден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рентгеноконтраст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ы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жолағы бар тот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баспайтын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хирургиялық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болаттан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 </w:t>
            </w:r>
            <w:proofErr w:type="spellStart"/>
            <w:r w:rsidR="00B60E5B" w:rsidRPr="008324B3">
              <w:rPr>
                <w:rFonts w:ascii="Times New Roman" w:hAnsi="Times New Roman" w:cs="Times New Roman"/>
                <w:color w:val="000000"/>
                <w:sz w:val="20"/>
              </w:rPr>
              <w:t>ине</w:t>
            </w:r>
            <w:proofErr w:type="spellEnd"/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де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; </w:t>
            </w:r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қорғаныш қалпақшасы бар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; </w:t>
            </w:r>
            <w:proofErr w:type="spellStart"/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бітеушімен; қосымша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порт; </w:t>
            </w:r>
            <w:proofErr w:type="spellStart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катетерді</w:t>
            </w:r>
            <w:proofErr w:type="spellEnd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бекітуге</w:t>
            </w:r>
            <w:proofErr w:type="spellEnd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қанаттар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.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Өлшем түстері кодталған 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(G): 18 (1.3х45мм),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</w:tcPr>
          <w:p w:rsidR="00FF0A8E" w:rsidRPr="00B60E5B" w:rsidRDefault="00B60E5B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57408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4" w:type="dxa"/>
          </w:tcPr>
          <w:p w:rsidR="00FF0A8E" w:rsidRPr="001352E1" w:rsidRDefault="00B60E5B" w:rsidP="004850B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Венаішілік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атетер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қолданылатын, өлшемдері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(G):, 20</w:t>
            </w:r>
          </w:p>
        </w:tc>
        <w:tc>
          <w:tcPr>
            <w:tcW w:w="3420" w:type="dxa"/>
          </w:tcPr>
          <w:p w:rsidR="00FF0A8E" w:rsidRPr="001352E1" w:rsidRDefault="00B60E5B" w:rsidP="004850B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ұйым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қ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ұрамы: катетер медициналық ПВХ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-ден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рентгеноконтраст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ы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жолағы бар тот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баспайтын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хирургиялық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болаттан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де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; 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қорғаныш қалпақшасы бар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;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бітеушімен; қосымша 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порт;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катетерді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бекітуге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қанаттар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Өлшем түстері кодталған 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(G): 20 (1.1х32мм), 22 (0.9х25мм),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52E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57408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FF0A8E" w:rsidRPr="001352E1" w:rsidRDefault="00B60E5B" w:rsidP="004850B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Венаішілік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атетер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қолданылатын, өлшемдері 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(G):, 22</w:t>
            </w:r>
          </w:p>
        </w:tc>
        <w:tc>
          <w:tcPr>
            <w:tcW w:w="3420" w:type="dxa"/>
          </w:tcPr>
          <w:p w:rsidR="00FF0A8E" w:rsidRPr="001352E1" w:rsidRDefault="00B60E5B" w:rsidP="004850B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ұйым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қ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ұрамы: катетер медициналық ПВХ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-ден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рентгеноконтраст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ы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жолағы бар тот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баспайтын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хирургиялық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болаттан</w:t>
            </w:r>
            <w:proofErr w:type="spellEnd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 </w:t>
            </w:r>
            <w:proofErr w:type="spellStart"/>
            <w:r w:rsidRPr="008324B3">
              <w:rPr>
                <w:rFonts w:ascii="Times New Roman" w:hAnsi="Times New Roman" w:cs="Times New Roman"/>
                <w:color w:val="000000"/>
                <w:sz w:val="20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де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; 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қорғаныш қалпақшасы бар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;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бітеушімен; қосымша 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порт;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катетерді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бекітуге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қанаттар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Өлшем түстері кодталған 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(G): 22 (0.9х25мм),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жыл.</w:t>
            </w:r>
          </w:p>
        </w:tc>
        <w:tc>
          <w:tcPr>
            <w:tcW w:w="992" w:type="dxa"/>
          </w:tcPr>
          <w:p w:rsidR="00FF0A8E" w:rsidRPr="00B60E5B" w:rsidRDefault="00B60E5B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57408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FF0A8E" w:rsidRPr="001352E1" w:rsidRDefault="00FF0A8E" w:rsidP="004850B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420" w:type="dxa"/>
            <w:vAlign w:val="center"/>
          </w:tcPr>
          <w:p w:rsidR="00FF0A8E" w:rsidRPr="001352E1" w:rsidRDefault="00B60E5B" w:rsidP="004850B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Вена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енгізуге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FF0A8E" w:rsidRPr="00B60E5B" w:rsidRDefault="00A2069B" w:rsidP="00B60E5B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үш </w:t>
            </w:r>
            <w:proofErr w:type="spellStart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инъекциялық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 w:rsidR="00B60E5B" w:rsidRPr="00B60E5B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: 10 мл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21Gx1 1/2"</w:t>
            </w:r>
            <w:r w:rsidR="00B60E5B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="00B60E5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инелерімен</w:t>
            </w:r>
          </w:p>
        </w:tc>
        <w:tc>
          <w:tcPr>
            <w:tcW w:w="3420" w:type="dxa"/>
            <w:vAlign w:val="center"/>
          </w:tcPr>
          <w:p w:rsidR="00FF0A8E" w:rsidRPr="00A2069B" w:rsidRDefault="00B60E5B" w:rsidP="00A2069B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</w:t>
            </w:r>
            <w:r w:rsidR="00FF0A8E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және поршень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ен</w:t>
            </w:r>
            <w:r w:rsid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нығыздағыш резеңке сақина</w:t>
            </w:r>
            <w:r w:rsid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 мөршерлеу межелері бар цилиндрдан тұрады</w:t>
            </w:r>
            <w:r w:rsidR="00FF0A8E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 w:rsid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r w:rsidR="00A2069B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 қырлы ине силиконның жұқа қабатымен жабылған</w:t>
            </w:r>
            <w:r w:rsidR="00FF0A8E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 w:rsidR="00A2069B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Этиленоксидімен зарарсыздандырылған</w:t>
            </w:r>
            <w:r w:rsidR="00FF0A8E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 w:rsid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="00FF0A8E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: 3 </w:t>
            </w:r>
            <w:r w:rsid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="00FF0A8E"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FF0A8E" w:rsidRPr="00A2069B" w:rsidRDefault="00A2069B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20,11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120660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vAlign w:val="center"/>
          </w:tcPr>
          <w:p w:rsidR="00FF0A8E" w:rsidRPr="00A2069B" w:rsidRDefault="00A2069B" w:rsidP="00A2069B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үш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: 5мл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22Gx1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инелерімен</w:t>
            </w:r>
          </w:p>
        </w:tc>
        <w:tc>
          <w:tcPr>
            <w:tcW w:w="3420" w:type="dxa"/>
            <w:vAlign w:val="center"/>
          </w:tcPr>
          <w:p w:rsidR="00FF0A8E" w:rsidRPr="00A2069B" w:rsidRDefault="00A2069B" w:rsidP="004850B0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Шприц жоғары сапалы пластиктен жасалған және поршень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ен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нығыздағыш резеңке сақина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дан мөршерлеу межелері бар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цилиндрдан тұрады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ш қырлы ине силиконның жұқа қабатымен жабылған. Этиленоксидімен зарарсыздандырылған.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: 3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FF0A8E" w:rsidRPr="001352E1" w:rsidRDefault="00A2069B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13,50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135000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F0A8E" w:rsidRPr="001352E1" w:rsidTr="004850B0">
        <w:tc>
          <w:tcPr>
            <w:tcW w:w="516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4" w:type="dxa"/>
            <w:vAlign w:val="center"/>
          </w:tcPr>
          <w:p w:rsidR="00FF0A8E" w:rsidRPr="00A2069B" w:rsidRDefault="00A2069B" w:rsidP="00A2069B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үш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>: 20 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="00FF0A8E"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20Gx 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инелерімен</w:t>
            </w:r>
          </w:p>
        </w:tc>
        <w:tc>
          <w:tcPr>
            <w:tcW w:w="3420" w:type="dxa"/>
            <w:vAlign w:val="center"/>
          </w:tcPr>
          <w:p w:rsidR="00FF0A8E" w:rsidRPr="00A2069B" w:rsidRDefault="00A2069B" w:rsidP="004850B0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 және поршень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ен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нығыздағыш резеңке сақина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 мөршерлеу межелері бар цилиндрдан тұрады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ш қырлы ине силиконның жұқа қабатымен жабылған. Этиленоксидімен зарарсыздандырылған.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: 3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992" w:type="dxa"/>
          </w:tcPr>
          <w:p w:rsidR="00FF0A8E" w:rsidRPr="001352E1" w:rsidRDefault="00A2069B" w:rsidP="004850B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</w:tcPr>
          <w:p w:rsidR="00FF0A8E" w:rsidRPr="001352E1" w:rsidRDefault="00FF0A8E" w:rsidP="004850B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31,47</w:t>
            </w:r>
          </w:p>
        </w:tc>
        <w:tc>
          <w:tcPr>
            <w:tcW w:w="1701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314700</w:t>
            </w:r>
          </w:p>
        </w:tc>
        <w:tc>
          <w:tcPr>
            <w:tcW w:w="1417" w:type="dxa"/>
          </w:tcPr>
          <w:p w:rsidR="00FF0A8E" w:rsidRPr="00FF0A8E" w:rsidRDefault="00FF0A8E" w:rsidP="004850B0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FF0A8E" w:rsidRPr="001352E1" w:rsidRDefault="00FF0A8E" w:rsidP="00485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FF0A8E" w:rsidRPr="001352E1" w:rsidRDefault="00FF0A8E" w:rsidP="00FF0A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E6E88" w:rsidRDefault="00AE6E88" w:rsidP="00AE6E8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359A5" w:rsidRDefault="009359A5"/>
    <w:sectPr w:rsidR="009359A5" w:rsidSect="00AE6E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6E88"/>
    <w:rsid w:val="0000523E"/>
    <w:rsid w:val="003A45B9"/>
    <w:rsid w:val="004A252C"/>
    <w:rsid w:val="008324B3"/>
    <w:rsid w:val="009359A5"/>
    <w:rsid w:val="00A2069B"/>
    <w:rsid w:val="00AE6E88"/>
    <w:rsid w:val="00B60E5B"/>
    <w:rsid w:val="00FF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9A5"/>
  </w:style>
  <w:style w:type="paragraph" w:styleId="2">
    <w:name w:val="heading 2"/>
    <w:basedOn w:val="a"/>
    <w:next w:val="a"/>
    <w:link w:val="20"/>
    <w:qFormat/>
    <w:rsid w:val="00AE6E88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6E88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AE6E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cp:lastPrinted>2022-01-05T05:14:00Z</cp:lastPrinted>
  <dcterms:created xsi:type="dcterms:W3CDTF">2022-01-05T08:31:00Z</dcterms:created>
  <dcterms:modified xsi:type="dcterms:W3CDTF">2022-01-05T08:31:00Z</dcterms:modified>
</cp:coreProperties>
</file>